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1452" w14:textId="77777777" w:rsidR="009505BB" w:rsidRPr="00047B49" w:rsidRDefault="00235221">
      <w:pPr>
        <w:pStyle w:val="Style1"/>
        <w:adjustRightInd/>
        <w:spacing w:before="288" w:line="292" w:lineRule="auto"/>
        <w:jc w:val="center"/>
        <w:rPr>
          <w:b/>
          <w:i/>
          <w:iCs/>
          <w:w w:val="126"/>
          <w:sz w:val="28"/>
          <w:szCs w:val="28"/>
        </w:rPr>
      </w:pPr>
      <w:r w:rsidRPr="00047B49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222D1B29" wp14:editId="3777AF04">
                <wp:simplePos x="0" y="0"/>
                <wp:positionH relativeFrom="column">
                  <wp:posOffset>-1123950</wp:posOffset>
                </wp:positionH>
                <wp:positionV relativeFrom="paragraph">
                  <wp:posOffset>2540</wp:posOffset>
                </wp:positionV>
                <wp:extent cx="1057910" cy="10483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59A8" w14:textId="77777777" w:rsidR="006B64C0" w:rsidRDefault="006B64C0">
                            <w:pPr>
                              <w:adjustRightInd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="">
            <w:pict>
              <v:shapetype w14:anchorId="222D1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8.5pt;margin-top:.2pt;width:83.3pt;height:82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" o:allowincell="f" filled="f" stroked="f">
                <v:textbox style="layout-flow:horizontal-ideographic" inset="0,0,0,0">
                  <w:txbxContent>
                    <w:p w14:paraId="634E59A8" w14:textId="77777777" w:rsidR="006B64C0" w:rsidRDefault="006B64C0">
                      <w:pPr>
                        <w:adjustRightInd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B49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581EBFF" wp14:editId="64474A4F">
                <wp:simplePos x="0" y="0"/>
                <wp:positionH relativeFrom="column">
                  <wp:posOffset>-1123950</wp:posOffset>
                </wp:positionH>
                <wp:positionV relativeFrom="paragraph">
                  <wp:posOffset>2540</wp:posOffset>
                </wp:positionV>
                <wp:extent cx="1024890" cy="102425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585CA" w14:textId="77777777" w:rsidR="006B64C0" w:rsidRDefault="00235221">
                            <w:pPr>
                              <w:adjustRightInd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2DE2C3" wp14:editId="15614542">
                                  <wp:extent cx="1028700" cy="1028700"/>
                                  <wp:effectExtent l="0" t="0" r="0" b="0"/>
                                  <wp:docPr id="1" name="Picture 1" descr="CFPA logo - Rev-1983 (SMALL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FPA logo - Rev-1983 (SMALL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="">
            <w:pict>
              <v:shape w14:anchorId="0581EBFF" id="Text Box 3" o:spid="_x0000_s1027" type="#_x0000_t202" style="position:absolute;left:0;text-align:left;margin-left:-88.5pt;margin-top:.2pt;width:80.7pt;height:80.65pt;z-index:251657216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" o:allowincell="f" filled="f" stroked="f">
                <v:textbox style="mso-fit-shape-to-text:t" inset="0,0,0,0">
                  <w:txbxContent>
                    <w:p w14:paraId="576585CA" w14:textId="77777777" w:rsidR="006B64C0" w:rsidRDefault="00235221">
                      <w:pPr>
                        <w:adjustRightInd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2DE2C3" wp14:editId="15614542">
                            <wp:extent cx="1028700" cy="1028700"/>
                            <wp:effectExtent l="0" t="0" r="0" b="0"/>
                            <wp:docPr id="1" name="Picture 1" descr="CFPA logo - Rev-1983 (SMALL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FPA logo - Rev-1983 (SMALL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5BB" w:rsidRPr="00047B49">
        <w:rPr>
          <w:b/>
          <w:i/>
          <w:iCs/>
          <w:spacing w:val="-6"/>
          <w:w w:val="126"/>
          <w:sz w:val="28"/>
          <w:szCs w:val="28"/>
        </w:rPr>
        <w:t>CENTRAL FLORIDA PARALEGAL ASSOCIATION, INC.</w:t>
      </w:r>
      <w:r w:rsidR="009505BB" w:rsidRPr="00047B49">
        <w:rPr>
          <w:b/>
          <w:i/>
          <w:iCs/>
          <w:spacing w:val="-6"/>
          <w:w w:val="126"/>
          <w:sz w:val="28"/>
          <w:szCs w:val="28"/>
        </w:rPr>
        <w:br/>
      </w:r>
      <w:r w:rsidR="00B72579" w:rsidRPr="00047B49">
        <w:rPr>
          <w:b/>
          <w:i/>
          <w:iCs/>
          <w:spacing w:val="-6"/>
          <w:w w:val="126"/>
          <w:sz w:val="28"/>
          <w:szCs w:val="28"/>
        </w:rPr>
        <w:t>CP</w:t>
      </w:r>
      <w:r w:rsidR="00240E43" w:rsidRPr="00047B49">
        <w:rPr>
          <w:b/>
          <w:i/>
          <w:iCs/>
          <w:spacing w:val="-6"/>
          <w:w w:val="126"/>
          <w:sz w:val="28"/>
          <w:szCs w:val="28"/>
        </w:rPr>
        <w:t xml:space="preserve"> Examination</w:t>
      </w:r>
      <w:r w:rsidR="00ED0D06" w:rsidRPr="00047B49">
        <w:rPr>
          <w:b/>
          <w:i/>
          <w:iCs/>
          <w:spacing w:val="-6"/>
          <w:w w:val="126"/>
          <w:sz w:val="28"/>
          <w:szCs w:val="28"/>
        </w:rPr>
        <w:t xml:space="preserve"> “</w:t>
      </w:r>
      <w:r w:rsidR="009505BB" w:rsidRPr="00047B49">
        <w:rPr>
          <w:b/>
          <w:i/>
          <w:iCs/>
          <w:w w:val="126"/>
          <w:sz w:val="28"/>
          <w:szCs w:val="28"/>
        </w:rPr>
        <w:t>SCHOLARSHIP</w:t>
      </w:r>
      <w:r w:rsidR="00ED0D06" w:rsidRPr="00047B49">
        <w:rPr>
          <w:b/>
          <w:i/>
          <w:iCs/>
          <w:w w:val="126"/>
          <w:sz w:val="28"/>
          <w:szCs w:val="28"/>
        </w:rPr>
        <w:t>”</w:t>
      </w:r>
      <w:r w:rsidR="009505BB" w:rsidRPr="00047B49">
        <w:rPr>
          <w:b/>
          <w:i/>
          <w:iCs/>
          <w:w w:val="126"/>
          <w:sz w:val="28"/>
          <w:szCs w:val="28"/>
        </w:rPr>
        <w:t xml:space="preserve"> APPLICATION</w:t>
      </w:r>
    </w:p>
    <w:p w14:paraId="14CB5114" w14:textId="77777777" w:rsidR="009505BB" w:rsidRDefault="009505BB" w:rsidP="00047B49">
      <w:pPr>
        <w:pStyle w:val="Style2"/>
        <w:spacing w:before="216" w:after="144" w:line="285" w:lineRule="auto"/>
        <w:jc w:val="center"/>
        <w:rPr>
          <w:rStyle w:val="CharacterStyle1"/>
          <w:b/>
          <w:bCs/>
          <w:spacing w:val="-7"/>
          <w:sz w:val="24"/>
          <w:szCs w:val="24"/>
        </w:rPr>
      </w:pPr>
      <w:r>
        <w:rPr>
          <w:rStyle w:val="CharacterStyle1"/>
          <w:b/>
          <w:bCs/>
          <w:spacing w:val="-7"/>
          <w:sz w:val="24"/>
          <w:szCs w:val="24"/>
        </w:rPr>
        <w:t xml:space="preserve">APPLICANT MUST BE </w:t>
      </w:r>
      <w:r w:rsidR="008522A2">
        <w:rPr>
          <w:rStyle w:val="CharacterStyle1"/>
          <w:b/>
          <w:bCs/>
          <w:spacing w:val="-7"/>
          <w:sz w:val="24"/>
          <w:szCs w:val="24"/>
        </w:rPr>
        <w:t xml:space="preserve">A </w:t>
      </w:r>
      <w:r w:rsidR="00ED0D06">
        <w:rPr>
          <w:rStyle w:val="CharacterStyle1"/>
          <w:b/>
          <w:bCs/>
          <w:spacing w:val="-7"/>
          <w:sz w:val="24"/>
          <w:szCs w:val="24"/>
        </w:rPr>
        <w:t>CFP</w:t>
      </w:r>
      <w:r w:rsidR="00E8634D">
        <w:rPr>
          <w:rStyle w:val="CharacterStyle1"/>
          <w:b/>
          <w:bCs/>
          <w:spacing w:val="-7"/>
          <w:sz w:val="24"/>
          <w:szCs w:val="24"/>
        </w:rPr>
        <w:t>A</w:t>
      </w:r>
      <w:r w:rsidR="00ED0D06">
        <w:rPr>
          <w:rStyle w:val="CharacterStyle1"/>
          <w:b/>
          <w:bCs/>
          <w:spacing w:val="-7"/>
          <w:sz w:val="24"/>
          <w:szCs w:val="24"/>
        </w:rPr>
        <w:t xml:space="preserve"> MEMBER</w:t>
      </w:r>
    </w:p>
    <w:p w14:paraId="56F22416" w14:textId="77777777" w:rsidR="009505BB" w:rsidRDefault="009505BB">
      <w:pPr>
        <w:widowControl/>
        <w:rPr>
          <w:sz w:val="24"/>
          <w:szCs w:val="24"/>
        </w:rPr>
        <w:sectPr w:rsidR="009505BB" w:rsidSect="00235AD9">
          <w:pgSz w:w="12240" w:h="15840"/>
          <w:pgMar w:top="720" w:right="1397" w:bottom="720" w:left="2606" w:header="720" w:footer="720" w:gutter="0"/>
          <w:cols w:space="720"/>
          <w:noEndnote/>
        </w:sectPr>
      </w:pPr>
    </w:p>
    <w:p w14:paraId="225F4632" w14:textId="44716D34" w:rsidR="00ED0D06" w:rsidRDefault="009505BB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The criteria for determining the recipient of the </w:t>
      </w:r>
      <w:r w:rsidR="00B72579">
        <w:rPr>
          <w:spacing w:val="-2"/>
          <w:sz w:val="22"/>
          <w:szCs w:val="22"/>
        </w:rPr>
        <w:t>C</w:t>
      </w:r>
      <w:r w:rsidR="00240E43">
        <w:rPr>
          <w:spacing w:val="-2"/>
          <w:sz w:val="22"/>
          <w:szCs w:val="22"/>
        </w:rPr>
        <w:t xml:space="preserve">ertified </w:t>
      </w:r>
      <w:r w:rsidR="00B72579">
        <w:rPr>
          <w:spacing w:val="-2"/>
          <w:sz w:val="22"/>
          <w:szCs w:val="22"/>
        </w:rPr>
        <w:t>P</w:t>
      </w:r>
      <w:r w:rsidR="00240E43">
        <w:rPr>
          <w:spacing w:val="-2"/>
          <w:sz w:val="22"/>
          <w:szCs w:val="22"/>
        </w:rPr>
        <w:t>aralegal Examination</w:t>
      </w:r>
      <w:r w:rsidR="00ED0D06">
        <w:rPr>
          <w:spacing w:val="-2"/>
          <w:sz w:val="22"/>
          <w:szCs w:val="22"/>
        </w:rPr>
        <w:t xml:space="preserve"> </w:t>
      </w:r>
      <w:r w:rsidR="00E8634D">
        <w:rPr>
          <w:spacing w:val="-2"/>
          <w:sz w:val="22"/>
          <w:szCs w:val="22"/>
        </w:rPr>
        <w:t>“</w:t>
      </w:r>
      <w:r>
        <w:rPr>
          <w:spacing w:val="-2"/>
          <w:sz w:val="22"/>
          <w:szCs w:val="22"/>
        </w:rPr>
        <w:t>scholarship</w:t>
      </w:r>
      <w:r w:rsidR="00E8634D">
        <w:rPr>
          <w:spacing w:val="-2"/>
          <w:sz w:val="22"/>
          <w:szCs w:val="22"/>
        </w:rPr>
        <w:t>”</w:t>
      </w:r>
      <w:r>
        <w:rPr>
          <w:spacing w:val="-2"/>
          <w:sz w:val="22"/>
          <w:szCs w:val="22"/>
        </w:rPr>
        <w:t xml:space="preserve"> shall be established by the </w:t>
      </w:r>
      <w:r w:rsidR="00004041">
        <w:rPr>
          <w:spacing w:val="-2"/>
          <w:sz w:val="22"/>
          <w:szCs w:val="22"/>
        </w:rPr>
        <w:t xml:space="preserve">Board of Directors and the </w:t>
      </w:r>
      <w:r w:rsidR="00B84274">
        <w:rPr>
          <w:spacing w:val="-2"/>
          <w:sz w:val="22"/>
          <w:szCs w:val="22"/>
        </w:rPr>
        <w:t>Scholarship Committee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Central Florida Paralegal Association, Inc. </w:t>
      </w:r>
      <w:r w:rsidR="00256EA5">
        <w:rPr>
          <w:sz w:val="22"/>
          <w:szCs w:val="22"/>
        </w:rPr>
        <w:t>I</w:t>
      </w:r>
      <w:r>
        <w:rPr>
          <w:sz w:val="22"/>
          <w:szCs w:val="22"/>
        </w:rPr>
        <w:t xml:space="preserve">tems to be considered are </w:t>
      </w:r>
      <w:r w:rsidR="00ED0D06">
        <w:rPr>
          <w:sz w:val="22"/>
          <w:szCs w:val="22"/>
        </w:rPr>
        <w:t>past CFPA involvement</w:t>
      </w:r>
      <w:r w:rsidR="00E8634D">
        <w:rPr>
          <w:sz w:val="22"/>
          <w:szCs w:val="22"/>
        </w:rPr>
        <w:t>/leadership</w:t>
      </w:r>
      <w:r w:rsidR="00ED0D06">
        <w:rPr>
          <w:sz w:val="22"/>
          <w:szCs w:val="22"/>
        </w:rPr>
        <w:t>, interest in future CFPA involvement</w:t>
      </w:r>
      <w:r w:rsidR="00E8634D">
        <w:rPr>
          <w:sz w:val="22"/>
          <w:szCs w:val="22"/>
        </w:rPr>
        <w:t>/leadership</w:t>
      </w:r>
      <w:r w:rsidR="00ED0D06">
        <w:rPr>
          <w:sz w:val="22"/>
          <w:szCs w:val="22"/>
        </w:rPr>
        <w:t xml:space="preserve">, </w:t>
      </w:r>
      <w:r w:rsidR="00256EA5">
        <w:rPr>
          <w:sz w:val="22"/>
          <w:szCs w:val="22"/>
        </w:rPr>
        <w:t>paralegal career goals, essay composition/grammar, community involvement and eligibility for CP</w:t>
      </w:r>
      <w:r>
        <w:rPr>
          <w:spacing w:val="-1"/>
          <w:sz w:val="22"/>
          <w:szCs w:val="22"/>
        </w:rPr>
        <w:t xml:space="preserve">.  Each of the categories </w:t>
      </w:r>
      <w:r>
        <w:rPr>
          <w:sz w:val="22"/>
          <w:szCs w:val="22"/>
        </w:rPr>
        <w:t xml:space="preserve">shall be weighed at the discretion of the </w:t>
      </w:r>
      <w:r w:rsidR="00B84274">
        <w:rPr>
          <w:sz w:val="22"/>
          <w:szCs w:val="22"/>
        </w:rPr>
        <w:t>Scholarship Committee</w:t>
      </w:r>
      <w:r>
        <w:rPr>
          <w:sz w:val="22"/>
          <w:szCs w:val="22"/>
        </w:rPr>
        <w:t>.</w:t>
      </w:r>
      <w:r w:rsidR="006B64C0">
        <w:rPr>
          <w:sz w:val="22"/>
          <w:szCs w:val="22"/>
        </w:rPr>
        <w:t xml:space="preserve">  </w:t>
      </w:r>
      <w:r w:rsidR="00ED0D06">
        <w:rPr>
          <w:sz w:val="22"/>
          <w:szCs w:val="22"/>
        </w:rPr>
        <w:t xml:space="preserve">The </w:t>
      </w:r>
      <w:r w:rsidR="00B72579">
        <w:rPr>
          <w:sz w:val="22"/>
          <w:szCs w:val="22"/>
        </w:rPr>
        <w:t>CP</w:t>
      </w:r>
      <w:r w:rsidR="00ED0D06">
        <w:rPr>
          <w:sz w:val="22"/>
          <w:szCs w:val="22"/>
        </w:rPr>
        <w:t xml:space="preserve"> </w:t>
      </w:r>
      <w:r w:rsidR="00235AD9">
        <w:rPr>
          <w:sz w:val="22"/>
          <w:szCs w:val="22"/>
        </w:rPr>
        <w:t>scholarship award will be for a current CFPA member only.</w:t>
      </w:r>
      <w:r w:rsidR="008522A2">
        <w:rPr>
          <w:sz w:val="22"/>
          <w:szCs w:val="22"/>
        </w:rPr>
        <w:t xml:space="preserve">  Applicant does NOT need to be a NALA member to qualify for the scholarship.</w:t>
      </w:r>
      <w:r w:rsidR="00B72579">
        <w:rPr>
          <w:sz w:val="22"/>
          <w:szCs w:val="22"/>
        </w:rPr>
        <w:t xml:space="preserve">  The applicant DOES need to be able to fulfill NALA’s requirements for eligibility for taking the CP examination.  Requirements for the CP examination are listed at:  </w:t>
      </w:r>
      <w:hyperlink r:id="rId10" w:history="1">
        <w:r w:rsidR="00240E43" w:rsidRPr="002F3E58">
          <w:rPr>
            <w:rStyle w:val="Hyperlink"/>
            <w:sz w:val="22"/>
            <w:szCs w:val="22"/>
          </w:rPr>
          <w:t>https://www.nala.org/application-qualifications-fees</w:t>
        </w:r>
      </w:hyperlink>
      <w:r w:rsidR="00240E43">
        <w:rPr>
          <w:sz w:val="22"/>
          <w:szCs w:val="22"/>
        </w:rPr>
        <w:t>.</w:t>
      </w:r>
    </w:p>
    <w:p w14:paraId="3C14BCB6" w14:textId="77777777" w:rsidR="00ED0D06" w:rsidRDefault="00ED0D06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</w:p>
    <w:p w14:paraId="02987613" w14:textId="2534679E" w:rsidR="007D5561" w:rsidRDefault="00ED0D06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72579">
        <w:rPr>
          <w:sz w:val="22"/>
          <w:szCs w:val="22"/>
        </w:rPr>
        <w:t>CP</w:t>
      </w:r>
      <w:r>
        <w:rPr>
          <w:sz w:val="22"/>
          <w:szCs w:val="22"/>
        </w:rPr>
        <w:t xml:space="preserve"> scholarship award </w:t>
      </w:r>
      <w:r w:rsidR="006B64C0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consist of the following:  </w:t>
      </w:r>
      <w:r w:rsidR="00B72579">
        <w:rPr>
          <w:sz w:val="22"/>
          <w:szCs w:val="22"/>
        </w:rPr>
        <w:t>$275 paid directly to NALA by CFPA.  This amount includes one attempt for the Knowledge Exam and one attempt for the Skills exam</w:t>
      </w:r>
      <w:r w:rsidR="006B64C0">
        <w:rPr>
          <w:sz w:val="22"/>
          <w:szCs w:val="22"/>
        </w:rPr>
        <w:t>.</w:t>
      </w:r>
      <w:r w:rsidR="00B72579">
        <w:rPr>
          <w:sz w:val="22"/>
          <w:szCs w:val="22"/>
        </w:rPr>
        <w:t xml:space="preserve">  Th</w:t>
      </w:r>
      <w:r w:rsidR="00240E43">
        <w:rPr>
          <w:sz w:val="22"/>
          <w:szCs w:val="22"/>
        </w:rPr>
        <w:t>is does not include any testing center fees.</w:t>
      </w:r>
    </w:p>
    <w:p w14:paraId="2DF67638" w14:textId="77777777" w:rsidR="00ED0D06" w:rsidRDefault="00ED0D06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</w:p>
    <w:p w14:paraId="6322087A" w14:textId="77777777" w:rsidR="009505BB" w:rsidRDefault="009505BB">
      <w:pPr>
        <w:adjustRightInd/>
        <w:spacing w:after="52" w:line="20" w:lineRule="exact"/>
        <w:ind w:left="3168" w:right="2412"/>
        <w:rPr>
          <w:sz w:val="24"/>
          <w:szCs w:val="24"/>
        </w:rPr>
      </w:pPr>
    </w:p>
    <w:p w14:paraId="2BAC21C3" w14:textId="55D91FB7" w:rsidR="00E8634D" w:rsidRDefault="00E8634D" w:rsidP="007D5561">
      <w:pPr>
        <w:pStyle w:val="Style1"/>
        <w:adjustRightInd/>
        <w:ind w:right="72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4"/>
          <w:szCs w:val="24"/>
        </w:rPr>
        <w:t>The w</w:t>
      </w:r>
      <w:r w:rsidR="009505BB">
        <w:rPr>
          <w:b/>
          <w:bCs/>
          <w:spacing w:val="-4"/>
          <w:sz w:val="24"/>
          <w:szCs w:val="24"/>
        </w:rPr>
        <w:t xml:space="preserve">inner </w:t>
      </w:r>
      <w:r>
        <w:rPr>
          <w:b/>
          <w:bCs/>
          <w:spacing w:val="-4"/>
          <w:sz w:val="24"/>
          <w:szCs w:val="24"/>
        </w:rPr>
        <w:t>will be announced on or before</w:t>
      </w:r>
      <w:r w:rsidR="00006DC6">
        <w:rPr>
          <w:b/>
          <w:bCs/>
          <w:spacing w:val="-4"/>
          <w:sz w:val="24"/>
          <w:szCs w:val="24"/>
        </w:rPr>
        <w:t xml:space="preserve"> </w:t>
      </w:r>
      <w:r w:rsidR="003A16DE">
        <w:rPr>
          <w:b/>
          <w:bCs/>
          <w:spacing w:val="-4"/>
          <w:sz w:val="24"/>
          <w:szCs w:val="24"/>
        </w:rPr>
        <w:t xml:space="preserve">November </w:t>
      </w:r>
      <w:r w:rsidR="00680B07">
        <w:rPr>
          <w:b/>
          <w:bCs/>
          <w:spacing w:val="-4"/>
          <w:sz w:val="24"/>
          <w:szCs w:val="24"/>
        </w:rPr>
        <w:t>1</w:t>
      </w:r>
      <w:r w:rsidR="003E4E18">
        <w:rPr>
          <w:b/>
          <w:bCs/>
          <w:spacing w:val="-4"/>
          <w:sz w:val="24"/>
          <w:szCs w:val="24"/>
        </w:rPr>
        <w:t>8</w:t>
      </w:r>
      <w:r w:rsidR="00256EA5">
        <w:rPr>
          <w:b/>
          <w:bCs/>
          <w:spacing w:val="-4"/>
          <w:sz w:val="24"/>
          <w:szCs w:val="24"/>
        </w:rPr>
        <w:t xml:space="preserve">, </w:t>
      </w:r>
      <w:r>
        <w:rPr>
          <w:b/>
          <w:bCs/>
          <w:spacing w:val="-4"/>
          <w:sz w:val="24"/>
          <w:szCs w:val="24"/>
        </w:rPr>
        <w:t>20</w:t>
      </w:r>
      <w:r w:rsidR="003A16DE">
        <w:rPr>
          <w:b/>
          <w:bCs/>
          <w:spacing w:val="-4"/>
          <w:sz w:val="24"/>
          <w:szCs w:val="24"/>
        </w:rPr>
        <w:t>2</w:t>
      </w:r>
      <w:r w:rsidR="003E4E18">
        <w:rPr>
          <w:b/>
          <w:bCs/>
          <w:spacing w:val="-4"/>
          <w:sz w:val="24"/>
          <w:szCs w:val="24"/>
        </w:rPr>
        <w:t>2</w:t>
      </w:r>
      <w:r w:rsidR="009505BB">
        <w:rPr>
          <w:b/>
          <w:bCs/>
          <w:spacing w:val="-4"/>
          <w:sz w:val="22"/>
          <w:szCs w:val="22"/>
        </w:rPr>
        <w:t xml:space="preserve">. </w:t>
      </w:r>
      <w:r>
        <w:rPr>
          <w:b/>
          <w:bCs/>
          <w:spacing w:val="-4"/>
          <w:sz w:val="22"/>
          <w:szCs w:val="22"/>
        </w:rPr>
        <w:t xml:space="preserve">  </w:t>
      </w:r>
    </w:p>
    <w:p w14:paraId="05980FD5" w14:textId="77777777" w:rsidR="00E8634D" w:rsidRDefault="00E8634D" w:rsidP="007D5561">
      <w:pPr>
        <w:pStyle w:val="Style1"/>
        <w:adjustRightInd/>
        <w:ind w:right="72"/>
        <w:jc w:val="both"/>
        <w:rPr>
          <w:b/>
          <w:bCs/>
          <w:spacing w:val="-4"/>
          <w:sz w:val="22"/>
          <w:szCs w:val="22"/>
        </w:rPr>
      </w:pPr>
    </w:p>
    <w:p w14:paraId="35A417A0" w14:textId="77777777" w:rsidR="009505BB" w:rsidRDefault="009505BB" w:rsidP="007D5561">
      <w:pPr>
        <w:pStyle w:val="Style1"/>
        <w:adjustRightInd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Please complete the information below.</w:t>
      </w:r>
    </w:p>
    <w:p w14:paraId="732B2645" w14:textId="77777777" w:rsidR="007D5561" w:rsidRDefault="007D5561" w:rsidP="007D5561">
      <w:pPr>
        <w:pStyle w:val="Style1"/>
        <w:adjustRightInd/>
        <w:ind w:right="72"/>
        <w:jc w:val="both"/>
        <w:rPr>
          <w:sz w:val="22"/>
          <w:szCs w:val="22"/>
        </w:rPr>
      </w:pPr>
    </w:p>
    <w:p w14:paraId="59681A67" w14:textId="77777777" w:rsidR="009505BB" w:rsidRDefault="009505BB" w:rsidP="007D5561">
      <w:pPr>
        <w:pStyle w:val="Style2"/>
        <w:tabs>
          <w:tab w:val="left" w:leader="underscore" w:pos="5962"/>
          <w:tab w:val="left" w:leader="underscore" w:pos="9308"/>
        </w:tabs>
        <w:spacing w:before="0" w:line="273" w:lineRule="auto"/>
        <w:rPr>
          <w:rStyle w:val="CharacterStyle1"/>
          <w:spacing w:val="-4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Name:</w:t>
      </w:r>
      <w:r>
        <w:rPr>
          <w:rStyle w:val="CharacterStyle1"/>
          <w:sz w:val="24"/>
          <w:szCs w:val="24"/>
        </w:rPr>
        <w:tab/>
      </w:r>
      <w:r>
        <w:rPr>
          <w:rStyle w:val="CharacterStyle1"/>
          <w:spacing w:val="-4"/>
          <w:sz w:val="24"/>
          <w:szCs w:val="24"/>
        </w:rPr>
        <w:t xml:space="preserve"> Phone Number:</w:t>
      </w:r>
      <w:r>
        <w:rPr>
          <w:rStyle w:val="CharacterStyle1"/>
          <w:sz w:val="24"/>
          <w:szCs w:val="24"/>
        </w:rPr>
        <w:tab/>
      </w:r>
    </w:p>
    <w:p w14:paraId="09C9CCA5" w14:textId="77777777" w:rsidR="009505BB" w:rsidRDefault="009505BB">
      <w:pPr>
        <w:pStyle w:val="Style1"/>
        <w:adjustRightInd/>
        <w:ind w:left="1656"/>
        <w:rPr>
          <w:sz w:val="14"/>
          <w:szCs w:val="14"/>
        </w:rPr>
      </w:pPr>
      <w:r>
        <w:rPr>
          <w:sz w:val="14"/>
          <w:szCs w:val="14"/>
        </w:rPr>
        <w:t>(Please Type or Print)</w:t>
      </w:r>
    </w:p>
    <w:p w14:paraId="1DBC86A6" w14:textId="77777777" w:rsidR="009505BB" w:rsidRDefault="009505BB">
      <w:pPr>
        <w:pStyle w:val="Style2"/>
        <w:tabs>
          <w:tab w:val="left" w:leader="underscore" w:pos="9308"/>
        </w:tabs>
        <w:spacing w:before="0" w:line="240" w:lineRule="auto"/>
        <w:rPr>
          <w:rStyle w:val="CharacterStyle1"/>
          <w:spacing w:val="-4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Address:</w:t>
      </w:r>
      <w:r>
        <w:rPr>
          <w:rStyle w:val="CharacterStyle1"/>
          <w:sz w:val="24"/>
          <w:szCs w:val="24"/>
        </w:rPr>
        <w:tab/>
      </w:r>
    </w:p>
    <w:p w14:paraId="64864453" w14:textId="77777777" w:rsidR="00E8634D" w:rsidRDefault="009505BB" w:rsidP="00E8634D">
      <w:pPr>
        <w:pStyle w:val="Style2"/>
        <w:tabs>
          <w:tab w:val="left" w:leader="underscore" w:pos="5381"/>
          <w:tab w:val="left" w:leader="underscore" w:pos="9308"/>
        </w:tabs>
        <w:spacing w:before="252" w:line="295" w:lineRule="auto"/>
        <w:rPr>
          <w:rStyle w:val="CharacterStyle1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E-Mail Address:</w:t>
      </w:r>
      <w:r>
        <w:rPr>
          <w:rStyle w:val="CharacterStyle1"/>
          <w:sz w:val="24"/>
          <w:szCs w:val="24"/>
        </w:rPr>
        <w:tab/>
      </w:r>
    </w:p>
    <w:p w14:paraId="0DF822EF" w14:textId="77777777" w:rsidR="009505BB" w:rsidRDefault="009505BB">
      <w:pPr>
        <w:pStyle w:val="Style2"/>
        <w:spacing w:before="144" w:line="240" w:lineRule="auto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Please include with this application the following items:</w:t>
      </w:r>
    </w:p>
    <w:p w14:paraId="0360EB31" w14:textId="77777777" w:rsidR="009505BB" w:rsidRDefault="009505BB">
      <w:pPr>
        <w:pStyle w:val="Style1"/>
        <w:numPr>
          <w:ilvl w:val="0"/>
          <w:numId w:val="1"/>
        </w:numPr>
        <w:tabs>
          <w:tab w:val="clear" w:pos="576"/>
          <w:tab w:val="num" w:pos="1008"/>
        </w:tabs>
        <w:adjustRightInd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 list or summary of your </w:t>
      </w:r>
      <w:r w:rsidR="006B64C0">
        <w:rPr>
          <w:spacing w:val="-2"/>
          <w:sz w:val="24"/>
          <w:szCs w:val="24"/>
        </w:rPr>
        <w:t xml:space="preserve">job history, </w:t>
      </w:r>
      <w:r>
        <w:rPr>
          <w:spacing w:val="-2"/>
          <w:sz w:val="24"/>
          <w:szCs w:val="24"/>
        </w:rPr>
        <w:t xml:space="preserve">activities, volunteer work, community service, </w:t>
      </w:r>
      <w:r w:rsidR="006B64C0">
        <w:rPr>
          <w:spacing w:val="-2"/>
          <w:sz w:val="24"/>
          <w:szCs w:val="24"/>
        </w:rPr>
        <w:t xml:space="preserve">CFPA involvement, NALA involvement, </w:t>
      </w:r>
      <w:r>
        <w:rPr>
          <w:sz w:val="24"/>
          <w:szCs w:val="24"/>
        </w:rPr>
        <w:t>leadership positions, and any special awards or recognition you have received; and</w:t>
      </w:r>
    </w:p>
    <w:p w14:paraId="382B6B67" w14:textId="77777777" w:rsidR="009505BB" w:rsidRDefault="009505BB">
      <w:pPr>
        <w:pStyle w:val="Style1"/>
        <w:numPr>
          <w:ilvl w:val="0"/>
          <w:numId w:val="1"/>
        </w:numPr>
        <w:tabs>
          <w:tab w:val="clear" w:pos="576"/>
          <w:tab w:val="num" w:pos="1008"/>
        </w:tabs>
        <w:adjustRightInd/>
        <w:jc w:val="both"/>
        <w:rPr>
          <w:spacing w:val="-4"/>
          <w:sz w:val="24"/>
          <w:szCs w:val="24"/>
        </w:rPr>
      </w:pPr>
      <w:r>
        <w:rPr>
          <w:spacing w:val="8"/>
          <w:sz w:val="24"/>
          <w:szCs w:val="24"/>
        </w:rPr>
        <w:t xml:space="preserve">In five hundred words or less, tell us how receiving this scholarship will make a </w:t>
      </w:r>
      <w:r>
        <w:rPr>
          <w:spacing w:val="5"/>
          <w:sz w:val="24"/>
          <w:szCs w:val="24"/>
        </w:rPr>
        <w:t xml:space="preserve">difference in your </w:t>
      </w:r>
      <w:r w:rsidR="00E8634D">
        <w:rPr>
          <w:spacing w:val="5"/>
          <w:sz w:val="24"/>
          <w:szCs w:val="24"/>
        </w:rPr>
        <w:t xml:space="preserve">paralegal </w:t>
      </w:r>
      <w:r>
        <w:rPr>
          <w:spacing w:val="5"/>
          <w:sz w:val="24"/>
          <w:szCs w:val="24"/>
        </w:rPr>
        <w:t>career</w:t>
      </w:r>
      <w:r w:rsidR="00E8634D">
        <w:rPr>
          <w:spacing w:val="5"/>
          <w:sz w:val="24"/>
          <w:szCs w:val="24"/>
        </w:rPr>
        <w:t xml:space="preserve"> and how it will make a difference in your CFPA membership</w:t>
      </w:r>
      <w:r>
        <w:rPr>
          <w:spacing w:val="-4"/>
          <w:sz w:val="24"/>
          <w:szCs w:val="24"/>
        </w:rPr>
        <w:t>.</w:t>
      </w:r>
    </w:p>
    <w:p w14:paraId="74C41586" w14:textId="77777777" w:rsidR="009505BB" w:rsidRDefault="009505BB">
      <w:pPr>
        <w:pStyle w:val="Style2"/>
        <w:rPr>
          <w:rStyle w:val="CharacterStyle1"/>
        </w:rPr>
      </w:pPr>
      <w:r>
        <w:rPr>
          <w:rStyle w:val="CharacterStyle1"/>
        </w:rPr>
        <w:t>(All materials become the property of CFPA and will not be returned.)</w:t>
      </w:r>
    </w:p>
    <w:p w14:paraId="217A9DFB" w14:textId="77777777" w:rsidR="009505BB" w:rsidRDefault="009505BB">
      <w:pPr>
        <w:pStyle w:val="Style2"/>
        <w:spacing w:line="302" w:lineRule="auto"/>
        <w:rPr>
          <w:rStyle w:val="CharacterStyle1"/>
          <w:b/>
          <w:bCs/>
          <w:spacing w:val="-6"/>
          <w:sz w:val="24"/>
          <w:szCs w:val="24"/>
        </w:rPr>
      </w:pPr>
      <w:r>
        <w:rPr>
          <w:rStyle w:val="CharacterStyle1"/>
          <w:b/>
          <w:bCs/>
          <w:spacing w:val="-6"/>
          <w:sz w:val="24"/>
          <w:szCs w:val="24"/>
        </w:rPr>
        <w:t>PLEASE RETURN THE COMPLETED APPLICATION AND REQUESTED ITEMS TO:</w:t>
      </w:r>
    </w:p>
    <w:p w14:paraId="780B7A06" w14:textId="77777777" w:rsidR="009505BB" w:rsidRDefault="009505BB">
      <w:pPr>
        <w:pStyle w:val="Style1"/>
        <w:adjustRightInd/>
        <w:spacing w:before="144"/>
        <w:ind w:left="1152" w:right="4032"/>
        <w:rPr>
          <w:b/>
          <w:bCs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Central Florida Paralegal Association, Inc. </w:t>
      </w:r>
      <w:r>
        <w:rPr>
          <w:b/>
          <w:bCs/>
          <w:sz w:val="24"/>
          <w:szCs w:val="24"/>
        </w:rPr>
        <w:t xml:space="preserve">Attn: </w:t>
      </w:r>
      <w:r w:rsidR="00B72579">
        <w:rPr>
          <w:b/>
          <w:bCs/>
          <w:sz w:val="24"/>
          <w:szCs w:val="24"/>
        </w:rPr>
        <w:t>CP/ACP</w:t>
      </w:r>
      <w:r w:rsidR="00E8634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Scholarship </w:t>
      </w:r>
    </w:p>
    <w:p w14:paraId="6B554232" w14:textId="77777777" w:rsidR="009505BB" w:rsidRDefault="009505BB">
      <w:pPr>
        <w:pStyle w:val="Style1"/>
        <w:adjustRightInd/>
        <w:spacing w:line="206" w:lineRule="auto"/>
        <w:ind w:left="1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Office Box 1107</w:t>
      </w:r>
    </w:p>
    <w:p w14:paraId="40D9687B" w14:textId="77777777" w:rsidR="009505BB" w:rsidRDefault="009505BB">
      <w:pPr>
        <w:pStyle w:val="Style1"/>
        <w:adjustRightInd/>
        <w:spacing w:line="264" w:lineRule="auto"/>
        <w:ind w:left="1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Orlando, FL 32802-1107</w:t>
      </w:r>
    </w:p>
    <w:p w14:paraId="6F8A1B4F" w14:textId="77777777" w:rsidR="001B34C7" w:rsidRDefault="001B34C7">
      <w:pPr>
        <w:pStyle w:val="Style1"/>
        <w:adjustRightInd/>
        <w:spacing w:line="264" w:lineRule="auto"/>
        <w:ind w:left="1152"/>
        <w:rPr>
          <w:b/>
          <w:bCs/>
          <w:sz w:val="24"/>
          <w:szCs w:val="24"/>
        </w:rPr>
      </w:pPr>
    </w:p>
    <w:p w14:paraId="792CC262" w14:textId="0E01985B" w:rsidR="00256EA5" w:rsidRDefault="001B34C7" w:rsidP="00256EA5">
      <w:pPr>
        <w:pStyle w:val="Style1"/>
        <w:adjustRightInd/>
        <w:spacing w:line="264" w:lineRule="auto"/>
        <w:ind w:left="1152"/>
        <w:rPr>
          <w:b/>
          <w:bCs/>
          <w:spacing w:val="37"/>
          <w:sz w:val="26"/>
          <w:szCs w:val="26"/>
        </w:rPr>
      </w:pPr>
      <w:r>
        <w:rPr>
          <w:b/>
          <w:bCs/>
          <w:sz w:val="24"/>
          <w:szCs w:val="24"/>
        </w:rPr>
        <w:t xml:space="preserve">OR VIA EMAIL TO </w:t>
      </w:r>
      <w:r w:rsidR="00235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AAD24" wp14:editId="34D0FBE5">
                <wp:simplePos x="0" y="0"/>
                <wp:positionH relativeFrom="margin">
                  <wp:posOffset>0</wp:posOffset>
                </wp:positionH>
                <wp:positionV relativeFrom="page">
                  <wp:posOffset>9283700</wp:posOffset>
                </wp:positionV>
                <wp:extent cx="1930400" cy="457200"/>
                <wp:effectExtent l="0" t="0" r="0" b="0"/>
                <wp:wrapNone/>
                <wp:docPr id="3" name="ProfileInfoL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0A5E" w14:textId="5B3E7D61" w:rsidR="006B64C0" w:rsidRPr="00AB2BA4" w:rsidRDefault="006B64C0" w:rsidP="00AB2BA4">
                            <w:pPr>
                              <w:pStyle w:val="ProfileInf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="">
            <w:pict>
              <v:shape w14:anchorId="1DFAAD24" id="ProfileInfoLPO" o:spid="_x0000_s1028" type="#_x0000_t202" style="position:absolute;left:0;text-align:left;margin-left:0;margin-top:731pt;width:15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" stroked="f">
                <v:textbox inset="0,0,0,0">
                  <w:txbxContent>
                    <w:p w14:paraId="30340A5E" w14:textId="5B3E7D61" w:rsidR="006B64C0" w:rsidRPr="00AB2BA4" w:rsidRDefault="006B64C0" w:rsidP="00AB2BA4">
                      <w:pPr>
                        <w:pStyle w:val="ProfileInf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5221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05C5469" wp14:editId="011F2048">
                <wp:simplePos x="0" y="0"/>
                <wp:positionH relativeFrom="column">
                  <wp:posOffset>-130175</wp:posOffset>
                </wp:positionH>
                <wp:positionV relativeFrom="paragraph">
                  <wp:posOffset>569595</wp:posOffset>
                </wp:positionV>
                <wp:extent cx="6250305" cy="18288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239EA" w14:textId="77777777" w:rsidR="006B64C0" w:rsidRDefault="006B64C0">
                            <w:pPr>
                              <w:rPr>
                                <w:szCs w:val="8"/>
                              </w:rPr>
                            </w:pPr>
                          </w:p>
                          <w:p w14:paraId="1DE4882C" w14:textId="77777777" w:rsidR="006B64C0" w:rsidRDefault="006B64C0">
                            <w:pPr>
                              <w:rPr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="">
            <w:pict>
              <v:shape w14:anchorId="505C5469" id="Text Box 5" o:spid="_x0000_s1029" type="#_x0000_t202" style="position:absolute;left:0;text-align:left;margin-left:-10.25pt;margin-top:44.85pt;width:492.15pt;height:14.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" o:allowincell="f" filled="f" stroked="f">
                <v:textbox style="layout-flow:horizontal-ideographic" inset="0,0,0,0">
                  <w:txbxContent>
                    <w:p w14:paraId="2C3239EA" w14:textId="77777777" w:rsidR="006B64C0" w:rsidRDefault="006B64C0">
                      <w:pPr>
                        <w:rPr>
                          <w:szCs w:val="8"/>
                        </w:rPr>
                      </w:pPr>
                    </w:p>
                    <w:p w14:paraId="1DE4882C" w14:textId="77777777" w:rsidR="006B64C0" w:rsidRDefault="006B64C0">
                      <w:pPr>
                        <w:rPr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6EA5">
        <w:rPr>
          <w:b/>
          <w:bCs/>
          <w:spacing w:val="37"/>
          <w:sz w:val="26"/>
          <w:szCs w:val="26"/>
        </w:rPr>
        <w:t>scholarship@cfpanc.org</w:t>
      </w:r>
    </w:p>
    <w:p w14:paraId="5104047D" w14:textId="61CF90D3" w:rsidR="009505BB" w:rsidRDefault="00256EA5" w:rsidP="003D6F39">
      <w:pPr>
        <w:pStyle w:val="Style1"/>
        <w:adjustRightInd/>
        <w:spacing w:line="264" w:lineRule="auto"/>
        <w:ind w:left="1152"/>
        <w:rPr>
          <w:sz w:val="24"/>
          <w:szCs w:val="24"/>
        </w:rPr>
      </w:pPr>
      <w:r>
        <w:rPr>
          <w:b/>
          <w:bCs/>
          <w:spacing w:val="37"/>
          <w:sz w:val="26"/>
          <w:szCs w:val="26"/>
        </w:rPr>
        <w:t>D</w:t>
      </w:r>
      <w:r w:rsidR="009505BB">
        <w:rPr>
          <w:b/>
          <w:bCs/>
          <w:spacing w:val="37"/>
          <w:sz w:val="26"/>
          <w:szCs w:val="26"/>
        </w:rPr>
        <w:t xml:space="preserve">EADLINE: </w:t>
      </w:r>
      <w:r w:rsidR="00006DC6">
        <w:rPr>
          <w:b/>
          <w:bCs/>
          <w:spacing w:val="37"/>
          <w:sz w:val="26"/>
          <w:szCs w:val="26"/>
        </w:rPr>
        <w:t>Fri</w:t>
      </w:r>
      <w:r w:rsidR="00224811">
        <w:rPr>
          <w:b/>
          <w:bCs/>
          <w:spacing w:val="37"/>
          <w:sz w:val="26"/>
          <w:szCs w:val="26"/>
        </w:rPr>
        <w:t>day</w:t>
      </w:r>
      <w:r w:rsidR="009505BB">
        <w:rPr>
          <w:b/>
          <w:bCs/>
          <w:spacing w:val="37"/>
          <w:sz w:val="26"/>
          <w:szCs w:val="26"/>
        </w:rPr>
        <w:t xml:space="preserve">, </w:t>
      </w:r>
      <w:r w:rsidR="00B72579">
        <w:rPr>
          <w:b/>
          <w:bCs/>
          <w:spacing w:val="37"/>
          <w:sz w:val="26"/>
          <w:szCs w:val="26"/>
        </w:rPr>
        <w:t>November</w:t>
      </w:r>
      <w:r w:rsidR="003E4E18">
        <w:rPr>
          <w:b/>
          <w:bCs/>
          <w:spacing w:val="37"/>
          <w:sz w:val="26"/>
          <w:szCs w:val="26"/>
        </w:rPr>
        <w:t xml:space="preserve"> 4</w:t>
      </w:r>
      <w:r>
        <w:rPr>
          <w:b/>
          <w:bCs/>
          <w:spacing w:val="37"/>
          <w:sz w:val="26"/>
          <w:szCs w:val="26"/>
        </w:rPr>
        <w:t xml:space="preserve">, </w:t>
      </w:r>
      <w:r w:rsidR="009505BB">
        <w:rPr>
          <w:b/>
          <w:bCs/>
          <w:spacing w:val="37"/>
          <w:sz w:val="26"/>
          <w:szCs w:val="26"/>
        </w:rPr>
        <w:t>20</w:t>
      </w:r>
      <w:r w:rsidR="003A16DE">
        <w:rPr>
          <w:b/>
          <w:bCs/>
          <w:spacing w:val="37"/>
          <w:sz w:val="26"/>
          <w:szCs w:val="26"/>
        </w:rPr>
        <w:t>2</w:t>
      </w:r>
      <w:r w:rsidR="003E4E18">
        <w:rPr>
          <w:b/>
          <w:bCs/>
          <w:spacing w:val="37"/>
          <w:sz w:val="26"/>
          <w:szCs w:val="26"/>
        </w:rPr>
        <w:t>2</w:t>
      </w:r>
      <w:bookmarkStart w:id="0" w:name="_GoBack"/>
      <w:bookmarkEnd w:id="0"/>
      <w:r w:rsidR="009505BB">
        <w:rPr>
          <w:b/>
          <w:bCs/>
          <w:spacing w:val="37"/>
          <w:sz w:val="26"/>
          <w:szCs w:val="26"/>
        </w:rPr>
        <w:br/>
      </w:r>
      <w:r w:rsidR="009505BB">
        <w:rPr>
          <w:sz w:val="24"/>
          <w:szCs w:val="24"/>
        </w:rPr>
        <w:t>Applications postmarked</w:t>
      </w:r>
      <w:r w:rsidR="001B34C7">
        <w:rPr>
          <w:sz w:val="24"/>
          <w:szCs w:val="24"/>
        </w:rPr>
        <w:t xml:space="preserve"> or emailed</w:t>
      </w:r>
      <w:r w:rsidR="009505BB">
        <w:rPr>
          <w:sz w:val="24"/>
          <w:szCs w:val="24"/>
        </w:rPr>
        <w:t xml:space="preserve"> after this date will not be considered.</w:t>
      </w:r>
    </w:p>
    <w:sectPr w:rsidR="009505BB">
      <w:type w:val="continuous"/>
      <w:pgSz w:w="12240" w:h="15840"/>
      <w:pgMar w:top="1101" w:right="1374" w:bottom="795" w:left="13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FBBA" w14:textId="77777777" w:rsidR="00D9498F" w:rsidRDefault="00D9498F">
      <w:r>
        <w:separator/>
      </w:r>
    </w:p>
  </w:endnote>
  <w:endnote w:type="continuationSeparator" w:id="0">
    <w:p w14:paraId="42562ECB" w14:textId="77777777" w:rsidR="00D9498F" w:rsidRDefault="00D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8FC2" w14:textId="77777777" w:rsidR="00D9498F" w:rsidRDefault="00D9498F">
      <w:r>
        <w:separator/>
      </w:r>
    </w:p>
  </w:footnote>
  <w:footnote w:type="continuationSeparator" w:id="0">
    <w:p w14:paraId="2786BAF2" w14:textId="77777777" w:rsidR="00D9498F" w:rsidRDefault="00D9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5DA6"/>
    <w:multiLevelType w:val="singleLevel"/>
    <w:tmpl w:val="3BEBEAFD"/>
    <w:lvl w:ilvl="0">
      <w:start w:val="1"/>
      <w:numFmt w:val="decimal"/>
      <w:lvlText w:val="%1."/>
      <w:lvlJc w:val="left"/>
      <w:pPr>
        <w:tabs>
          <w:tab w:val="num" w:pos="576"/>
        </w:tabs>
        <w:ind w:left="1008" w:hanging="576"/>
      </w:pPr>
      <w:rPr>
        <w:rFonts w:cs="Times New Roman"/>
        <w:snapToGrid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1"/>
    <w:docVar w:name="85TrailerDate" w:val="0"/>
    <w:docVar w:name="85TrailerDateField" w:val="0"/>
    <w:docVar w:name="85TrailerDraft" w:val="0"/>
    <w:docVar w:name="85TrailerLibrary" w:val="0"/>
    <w:docVar w:name="85TrailerMatter" w:val="1"/>
    <w:docVar w:name="85TrailerTime" w:val="0"/>
    <w:docVar w:name="85TrailerTitle" w:val="0"/>
    <w:docVar w:name="85TrailerType" w:val="100"/>
    <w:docVar w:name="85TrailerVersion" w:val="1"/>
    <w:docVar w:name="DocStamp_1_OptionalControlValues" w:val="Library|&amp;Library|0|%l|Version|&amp;Version|1|%v|Client|&amp;Client|1|%c|Matter|&amp;Matter|1|%m|Title|Doc &amp;Name|0|%a"/>
    <w:docVar w:name="MPDocID" w:val="009900, 000026, 502498874.1"/>
    <w:docVar w:name="MPDocIDTemplate" w:val="%c, |%m, |%n|.%v"/>
    <w:docVar w:name="MPDocIDTemplateDefault" w:val="%l, |%c, |%m, |%n|.%v|, %a"/>
    <w:docVar w:name="NewDocStampType" w:val="1"/>
  </w:docVars>
  <w:rsids>
    <w:rsidRoot w:val="00A20CCF"/>
    <w:rsid w:val="00004041"/>
    <w:rsid w:val="00006DC6"/>
    <w:rsid w:val="00047B49"/>
    <w:rsid w:val="001A761D"/>
    <w:rsid w:val="001B34C7"/>
    <w:rsid w:val="001D7304"/>
    <w:rsid w:val="001E37B2"/>
    <w:rsid w:val="001F19C0"/>
    <w:rsid w:val="00224811"/>
    <w:rsid w:val="00235221"/>
    <w:rsid w:val="00235AD9"/>
    <w:rsid w:val="00240E43"/>
    <w:rsid w:val="00256EA5"/>
    <w:rsid w:val="0026100E"/>
    <w:rsid w:val="002673FC"/>
    <w:rsid w:val="003222D2"/>
    <w:rsid w:val="003A16DE"/>
    <w:rsid w:val="003B3F3E"/>
    <w:rsid w:val="003B565C"/>
    <w:rsid w:val="003D6F39"/>
    <w:rsid w:val="003E4E18"/>
    <w:rsid w:val="00470DC9"/>
    <w:rsid w:val="0047787A"/>
    <w:rsid w:val="00487781"/>
    <w:rsid w:val="00525823"/>
    <w:rsid w:val="00622D98"/>
    <w:rsid w:val="00631F90"/>
    <w:rsid w:val="00680B07"/>
    <w:rsid w:val="006B64C0"/>
    <w:rsid w:val="00793AB0"/>
    <w:rsid w:val="007D5561"/>
    <w:rsid w:val="008522A2"/>
    <w:rsid w:val="0090084D"/>
    <w:rsid w:val="009505BB"/>
    <w:rsid w:val="009F10E6"/>
    <w:rsid w:val="00A20CCF"/>
    <w:rsid w:val="00AB2BA4"/>
    <w:rsid w:val="00B72579"/>
    <w:rsid w:val="00B84274"/>
    <w:rsid w:val="00B9412D"/>
    <w:rsid w:val="00BD350D"/>
    <w:rsid w:val="00CB60C4"/>
    <w:rsid w:val="00D9498F"/>
    <w:rsid w:val="00DA4C5F"/>
    <w:rsid w:val="00DC386B"/>
    <w:rsid w:val="00E4346F"/>
    <w:rsid w:val="00E84F65"/>
    <w:rsid w:val="00E8634D"/>
    <w:rsid w:val="00EA365E"/>
    <w:rsid w:val="00ED0D06"/>
    <w:rsid w:val="00F46996"/>
    <w:rsid w:val="00F831F5"/>
    <w:rsid w:val="00FD2404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6C3A0"/>
  <w15:docId w15:val="{0BDCFE15-AA4E-4DCA-89EE-5F8893C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108" w:line="316" w:lineRule="auto"/>
    </w:pPr>
    <w:rPr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customStyle="1" w:styleId="zzmpTrailerItem">
    <w:name w:val="zzmpTrailerItem"/>
    <w:basedOn w:val="DefaultParagraphFont"/>
    <w:uiPriority w:val="99"/>
    <w:rPr>
      <w:rFonts w:ascii="Times New Roman" w:hAnsi="Times New Roman" w:cs="Times New Roman"/>
      <w:noProof/>
      <w:color w:val="auto"/>
      <w:spacing w:val="0"/>
      <w:position w:val="0"/>
      <w:sz w:val="24"/>
      <w:szCs w:val="24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AB2BA4"/>
    <w:rPr>
      <w:rFonts w:ascii="Tahoma" w:hAnsi="Tahoma" w:cs="Tahoma"/>
      <w:sz w:val="16"/>
      <w:szCs w:val="16"/>
    </w:rPr>
  </w:style>
  <w:style w:type="paragraph" w:customStyle="1" w:styleId="ProfileInfo">
    <w:name w:val="ProfileInfo"/>
    <w:basedOn w:val="Normal"/>
    <w:next w:val="Normal"/>
    <w:rsid w:val="00AB2BA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4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a.org/application-qualifications-fe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DE3F-EF96-4D88-99EA-774946FB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FLORIDA PARALEGAL ASSOCIATION, INC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FLORIDA PARALEGAL ASSOCIATION, INC</dc:title>
  <dc:creator>B&amp;H</dc:creator>
  <cp:lastModifiedBy>Sara J. Ferguson</cp:lastModifiedBy>
  <cp:revision>3</cp:revision>
  <cp:lastPrinted>2010-03-21T19:09:00Z</cp:lastPrinted>
  <dcterms:created xsi:type="dcterms:W3CDTF">2021-08-21T18:06:00Z</dcterms:created>
  <dcterms:modified xsi:type="dcterms:W3CDTF">2022-09-08T15:39:00Z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Placement">
    <vt:lpwstr>Last Page Only</vt:lpwstr>
  </property>
  <property fmtid="{D5CDD505-2E9C-101B-9397-08002B2CF9AE}" pid="3" name="piPosition">
    <vt:lpwstr/>
  </property>
  <property fmtid="{D5CDD505-2E9C-101B-9397-08002B2CF9AE}" pid="4" name="piAlignment">
    <vt:lpwstr/>
  </property>
  <property fmtid="{D5CDD505-2E9C-101B-9397-08002B2CF9AE}" pid="5" name="piFont">
    <vt:lpwstr>Times New Roman</vt:lpwstr>
  </property>
  <property fmtid="{D5CDD505-2E9C-101B-9397-08002B2CF9AE}" pid="6" name="piFontSize">
    <vt:lpwstr>8</vt:lpwstr>
  </property>
  <property fmtid="{D5CDD505-2E9C-101B-9397-08002B2CF9AE}" pid="7" name="piBold">
    <vt:lpwstr>0</vt:lpwstr>
  </property>
  <property fmtid="{D5CDD505-2E9C-101B-9397-08002B2CF9AE}" pid="8" name="piItalic">
    <vt:lpwstr>0</vt:lpwstr>
  </property>
  <property fmtid="{D5CDD505-2E9C-101B-9397-08002B2CF9AE}" pid="9" name="piUnderline">
    <vt:lpwstr>0</vt:lpwstr>
  </property>
  <property fmtid="{D5CDD505-2E9C-101B-9397-08002B2CF9AE}" pid="10" name="piLabelDocNum">
    <vt:lpwstr>0</vt:lpwstr>
  </property>
  <property fmtid="{D5CDD505-2E9C-101B-9397-08002B2CF9AE}" pid="11" name="piLabelVersion">
    <vt:lpwstr>.</vt:lpwstr>
  </property>
  <property fmtid="{D5CDD505-2E9C-101B-9397-08002B2CF9AE}" pid="12" name="piLPOPixelsUp">
    <vt:lpwstr>-25</vt:lpwstr>
  </property>
  <property fmtid="{D5CDD505-2E9C-101B-9397-08002B2CF9AE}" pid="13" name="piLPOWidth">
    <vt:lpwstr>.5</vt:lpwstr>
  </property>
  <property fmtid="{D5CDD505-2E9C-101B-9397-08002B2CF9AE}" pid="14" name="piLPOLength">
    <vt:lpwstr>152</vt:lpwstr>
  </property>
  <property fmtid="{D5CDD505-2E9C-101B-9397-08002B2CF9AE}" pid="15" name="piProfileCriteriaDocument">
    <vt:lpwstr>Doc# !-! Version</vt:lpwstr>
  </property>
  <property fmtid="{D5CDD505-2E9C-101B-9397-08002B2CF9AE}" pid="16" name="piProfileCriteriaList">
    <vt:lpwstr>Version !-! Doc#</vt:lpwstr>
  </property>
</Properties>
</file>